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94" w:rsidRPr="006F18C3" w:rsidRDefault="00AC2794" w:rsidP="00AC2794">
      <w:pPr>
        <w:shd w:val="clear" w:color="auto" w:fill="FFFFFF"/>
        <w:outlineLvl w:val="1"/>
        <w:rPr>
          <w:rFonts w:ascii="Open Sans" w:hAnsi="Open Sans" w:cs="Open Sans"/>
          <w:b/>
          <w:bCs/>
          <w:color w:val="222222"/>
          <w:lang w:val="en-US"/>
        </w:rPr>
      </w:pPr>
      <w:r w:rsidRPr="006F18C3">
        <w:rPr>
          <w:rFonts w:ascii="Open Sans" w:hAnsi="Open Sans" w:cs="Open Sans"/>
          <w:b/>
          <w:bCs/>
          <w:color w:val="222222"/>
          <w:lang w:val="en-US"/>
        </w:rPr>
        <w:t>4 THINGS YOU MIGHT NOT KNOW ABOUT THE PLATFORM</w:t>
      </w:r>
    </w:p>
    <w:p w:rsidR="00AC2794" w:rsidRPr="006F18C3" w:rsidRDefault="00AC2794" w:rsidP="00AC2794">
      <w:pPr>
        <w:shd w:val="clear" w:color="auto" w:fill="FFFFFF"/>
        <w:outlineLvl w:val="1"/>
        <w:rPr>
          <w:rFonts w:ascii="Open Sans" w:hAnsi="Open Sans" w:cs="Open Sans"/>
          <w:color w:val="222222"/>
          <w:sz w:val="20"/>
          <w:szCs w:val="20"/>
          <w:lang w:val="en-US"/>
        </w:rPr>
      </w:pPr>
    </w:p>
    <w:p w:rsidR="00AC2794" w:rsidRPr="006F18C3" w:rsidRDefault="00AC2794" w:rsidP="00AC2794">
      <w:pPr>
        <w:shd w:val="clear" w:color="auto" w:fill="FFFFFF"/>
        <w:outlineLvl w:val="1"/>
        <w:rPr>
          <w:rFonts w:ascii="Open Sans" w:hAnsi="Open Sans" w:cs="Open Sans"/>
          <w:color w:val="222222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lang w:val="en-US"/>
        </w:rPr>
        <w:t>Hello there!</w:t>
      </w:r>
      <w:r w:rsidRPr="006F18C3">
        <w:rPr>
          <w:rFonts w:ascii="Open Sans" w:hAnsi="Open Sans" w:cs="Open Sans"/>
          <w:color w:val="222222"/>
          <w:sz w:val="20"/>
          <w:szCs w:val="20"/>
          <w:lang w:val="en-US"/>
        </w:rPr>
        <w:br/>
      </w:r>
    </w:p>
    <w:p w:rsidR="00AC2794" w:rsidRPr="006F18C3" w:rsidRDefault="00AC2794" w:rsidP="00AC2794">
      <w:pPr>
        <w:shd w:val="clear" w:color="auto" w:fill="FFFFFF"/>
        <w:spacing w:after="150" w:line="285" w:lineRule="atLeast"/>
        <w:rPr>
          <w:rFonts w:ascii="Open Sans" w:hAnsi="Open Sans" w:cs="Open Sans"/>
          <w:color w:val="222222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lang w:val="en-US"/>
        </w:rPr>
        <w:t>You have been using the platform for a while now but are you familiar with all its features? We thought of a few things you might not know yet!</w:t>
      </w:r>
      <w:r w:rsidRPr="006F18C3">
        <w:rPr>
          <w:rFonts w:ascii="Open Sans" w:hAnsi="Open Sans" w:cs="Open Sans"/>
          <w:color w:val="222222"/>
          <w:sz w:val="20"/>
          <w:szCs w:val="20"/>
          <w:lang w:val="en-US"/>
        </w:rPr>
        <w:br/>
      </w:r>
    </w:p>
    <w:p w:rsidR="00AC2794" w:rsidRPr="006F18C3" w:rsidRDefault="00AC2794" w:rsidP="00AC2794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</w:pPr>
      <w:r w:rsidRPr="006F18C3">
        <w:rPr>
          <w:rFonts w:ascii="Open Sans" w:hAnsi="Open Sans" w:cs="Open Sans"/>
          <w:b/>
          <w:bCs/>
          <w:color w:val="222222"/>
          <w:sz w:val="20"/>
          <w:szCs w:val="20"/>
          <w:shd w:val="clear" w:color="auto" w:fill="FFFFFF"/>
          <w:lang w:val="en-US"/>
        </w:rPr>
        <w:t>1</w:t>
      </w: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 xml:space="preserve"> Security First</w:t>
      </w:r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Members can set up two-factor authentication on their own if they want</w:t>
      </w:r>
    </w:p>
    <w:p w:rsidR="006F18C3" w:rsidRDefault="00146ADA" w:rsidP="00FF498D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Open Sans" w:hAnsi="Open Sans" w:cs="Open Sans"/>
          <w:color w:val="222222"/>
          <w:sz w:val="20"/>
          <w:szCs w:val="20"/>
          <w:shd w:val="clear" w:color="auto" w:fill="FFFFFF"/>
        </w:rPr>
        <w:t>Button</w:t>
      </w:r>
      <w:proofErr w:type="spellEnd"/>
      <w:r w:rsidR="006F18C3">
        <w:rPr>
          <w:rFonts w:ascii="Open Sans" w:hAnsi="Open Sans" w:cs="Open Sans"/>
          <w:color w:val="222222"/>
          <w:sz w:val="20"/>
          <w:szCs w:val="20"/>
          <w:shd w:val="clear" w:color="auto" w:fill="FFFFFF"/>
        </w:rPr>
        <w:t> :</w:t>
      </w:r>
    </w:p>
    <w:p w:rsidR="006F18C3" w:rsidRPr="006F18C3" w:rsidRDefault="006F18C3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>text: Find out more</w:t>
      </w:r>
    </w:p>
    <w:p w:rsidR="00FF498D" w:rsidRPr="006F18C3" w:rsidRDefault="00146ADA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l</w:t>
      </w:r>
      <w:r w:rsidR="00FF498D"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 xml:space="preserve">ink: </w:t>
      </w:r>
      <w:hyperlink r:id="rId5" w:history="1">
        <w:r w:rsidR="00FF498D" w:rsidRPr="006F18C3">
          <w:rPr>
            <w:rStyle w:val="Lienhypertexte"/>
            <w:rFonts w:ascii="Open Sans" w:hAnsi="Open Sans" w:cs="Open Sans"/>
            <w:sz w:val="20"/>
            <w:szCs w:val="20"/>
            <w:lang w:val="en-US"/>
          </w:rPr>
          <w:t>https://support.trustedfamily.net/hc/en-us/articles/360010884820-Set-up-and-reset-two-factor-authentication</w:t>
        </w:r>
      </w:hyperlink>
    </w:p>
    <w:p w:rsidR="00AC2794" w:rsidRPr="006F18C3" w:rsidRDefault="00AC2794" w:rsidP="00AC2794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</w:pPr>
    </w:p>
    <w:p w:rsidR="00FF498D" w:rsidRPr="006F18C3" w:rsidRDefault="00FF498D" w:rsidP="00AC2794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</w:pPr>
    </w:p>
    <w:p w:rsidR="00AC2794" w:rsidRPr="006F18C3" w:rsidRDefault="00AC2794" w:rsidP="00AC2794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</w:pPr>
      <w:r w:rsidRPr="006F18C3">
        <w:rPr>
          <w:rFonts w:ascii="Open Sans" w:hAnsi="Open Sans" w:cs="Open Sans"/>
          <w:b/>
          <w:bCs/>
          <w:color w:val="222222"/>
          <w:sz w:val="20"/>
          <w:szCs w:val="20"/>
          <w:shd w:val="clear" w:color="auto" w:fill="FFFFFF"/>
          <w:lang w:val="en-US"/>
        </w:rPr>
        <w:t xml:space="preserve">2 </w:t>
      </w: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Never without my notes</w:t>
      </w:r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Private annotations on document are also available on mobile! </w:t>
      </w:r>
    </w:p>
    <w:p w:rsidR="006F18C3" w:rsidRDefault="00146ADA" w:rsidP="00FF498D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Button</w:t>
      </w:r>
      <w:r w:rsid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:</w:t>
      </w:r>
    </w:p>
    <w:p w:rsidR="006F18C3" w:rsidRPr="006F18C3" w:rsidRDefault="006F18C3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>text: Download the app</w:t>
      </w:r>
    </w:p>
    <w:p w:rsidR="00FF498D" w:rsidRPr="006F18C3" w:rsidRDefault="00146ADA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link</w:t>
      </w:r>
      <w:r w:rsidR="00FF498D"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 xml:space="preserve">: </w:t>
      </w:r>
      <w:hyperlink r:id="rId6" w:history="1">
        <w:r w:rsidR="00FF498D" w:rsidRPr="006F18C3">
          <w:rPr>
            <w:rStyle w:val="Lienhypertexte"/>
            <w:rFonts w:ascii="Open Sans" w:hAnsi="Open Sans" w:cs="Open Sans"/>
            <w:sz w:val="20"/>
            <w:szCs w:val="20"/>
            <w:lang w:val="en-US"/>
          </w:rPr>
          <w:t>https://support.trustedfamily.net/hc/en-us/sections/360002752199-Trusted-Family-on-mobile</w:t>
        </w:r>
      </w:hyperlink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</w:p>
    <w:p w:rsidR="00FF498D" w:rsidRPr="006F18C3" w:rsidRDefault="00FF498D" w:rsidP="00AC2794">
      <w:pPr>
        <w:rPr>
          <w:rFonts w:ascii="Open Sans" w:hAnsi="Open Sans" w:cs="Open Sans"/>
          <w:sz w:val="20"/>
          <w:szCs w:val="20"/>
          <w:lang w:val="en-US"/>
        </w:rPr>
      </w:pPr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3 </w:t>
      </w:r>
      <w:r w:rsidRPr="006F18C3">
        <w:rPr>
          <w:rFonts w:ascii="Open Sans" w:hAnsi="Open Sans" w:cs="Open Sans"/>
          <w:sz w:val="20"/>
          <w:szCs w:val="20"/>
          <w:lang w:val="en-US"/>
        </w:rPr>
        <w:t>Get there quicker</w:t>
      </w:r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 xml:space="preserve">A lot of keyboard shortcuts exist to help you navigate and create content </w:t>
      </w:r>
      <w:proofErr w:type="spellStart"/>
      <w:proofErr w:type="gramStart"/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faster!You</w:t>
      </w:r>
      <w:proofErr w:type="spellEnd"/>
      <w:proofErr w:type="gramEnd"/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 xml:space="preserve"> can find them in the drop down menu next to your name! </w:t>
      </w:r>
    </w:p>
    <w:p w:rsidR="006F18C3" w:rsidRDefault="00146ADA" w:rsidP="00FF498D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Button</w:t>
      </w:r>
      <w:r w:rsid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:</w:t>
      </w:r>
    </w:p>
    <w:p w:rsidR="006F18C3" w:rsidRPr="006F18C3" w:rsidRDefault="006F18C3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t>text: Show me the way</w:t>
      </w:r>
    </w:p>
    <w:p w:rsidR="00FF498D" w:rsidRPr="006F18C3" w:rsidRDefault="00146ADA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lin</w:t>
      </w:r>
      <w:r w:rsidR="000A0C07"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k</w:t>
      </w:r>
      <w:r w:rsidR="00FF498D" w:rsidRPr="006F18C3">
        <w:rPr>
          <w:rFonts w:ascii="Open Sans" w:hAnsi="Open Sans" w:cs="Open Sans"/>
          <w:sz w:val="20"/>
          <w:szCs w:val="20"/>
          <w:lang w:val="en-US"/>
        </w:rPr>
        <w:t xml:space="preserve">: </w:t>
      </w:r>
      <w:hyperlink r:id="rId7" w:history="1">
        <w:r w:rsidR="00FF498D" w:rsidRPr="006F18C3">
          <w:rPr>
            <w:rStyle w:val="Lienhypertexte"/>
            <w:rFonts w:ascii="Open Sans" w:hAnsi="Open Sans" w:cs="Open Sans"/>
            <w:sz w:val="20"/>
            <w:szCs w:val="20"/>
            <w:lang w:val="en-US"/>
          </w:rPr>
          <w:t>https://support.trustedfamily.net/hc/en-us/articles/360009356259-Get-around-faster-with-keyboard-shortcuts</w:t>
        </w:r>
      </w:hyperlink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b/>
          <w:bCs/>
          <w:sz w:val="20"/>
          <w:szCs w:val="20"/>
          <w:lang w:val="en-US"/>
        </w:rPr>
        <w:t xml:space="preserve">4 </w:t>
      </w:r>
      <w:r w:rsidRPr="006F18C3">
        <w:rPr>
          <w:rFonts w:ascii="Open Sans" w:hAnsi="Open Sans" w:cs="Open Sans"/>
          <w:sz w:val="20"/>
          <w:szCs w:val="20"/>
          <w:lang w:val="en-US"/>
        </w:rPr>
        <w:t>Help is around the corner</w:t>
      </w:r>
    </w:p>
    <w:p w:rsidR="00AC2794" w:rsidRPr="006F18C3" w:rsidRDefault="00AC2794" w:rsidP="00AC2794">
      <w:p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 xml:space="preserve">Stuck with something? All the </w:t>
      </w:r>
      <w:proofErr w:type="gramStart"/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existing  knowledge</w:t>
      </w:r>
      <w:proofErr w:type="gramEnd"/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 xml:space="preserve"> about the platform is right there in the help center! </w:t>
      </w:r>
    </w:p>
    <w:p w:rsidR="006F18C3" w:rsidRDefault="00146ADA">
      <w:pP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Button</w:t>
      </w:r>
      <w:r w:rsid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:</w:t>
      </w:r>
    </w:p>
    <w:p w:rsidR="006F18C3" w:rsidRPr="006F18C3" w:rsidRDefault="006F18C3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text: Visit the Help Center</w:t>
      </w:r>
    </w:p>
    <w:p w:rsidR="00AC2794" w:rsidRPr="006F18C3" w:rsidRDefault="00146ADA" w:rsidP="006F18C3">
      <w:pPr>
        <w:pStyle w:val="Paragraphedeliste"/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en-US"/>
        </w:rPr>
      </w:pPr>
      <w:r w:rsidRPr="006F18C3">
        <w:rPr>
          <w:rFonts w:ascii="Open Sans" w:hAnsi="Open Sans" w:cs="Open Sans"/>
          <w:color w:val="222222"/>
          <w:sz w:val="20"/>
          <w:szCs w:val="20"/>
          <w:shd w:val="clear" w:color="auto" w:fill="FFFFFF"/>
          <w:lang w:val="en-US"/>
        </w:rPr>
        <w:t>link</w:t>
      </w:r>
      <w:r w:rsidR="00FF498D" w:rsidRPr="006F18C3">
        <w:rPr>
          <w:rFonts w:ascii="Open Sans" w:hAnsi="Open Sans" w:cs="Open Sans"/>
          <w:sz w:val="20"/>
          <w:szCs w:val="20"/>
          <w:lang w:val="en-US"/>
        </w:rPr>
        <w:t xml:space="preserve">: </w:t>
      </w:r>
      <w:hyperlink r:id="rId8" w:history="1">
        <w:r w:rsidR="00FF498D" w:rsidRPr="006F18C3">
          <w:rPr>
            <w:rStyle w:val="Lienhypertexte"/>
            <w:rFonts w:ascii="Open Sans" w:hAnsi="Open Sans" w:cs="Open Sans"/>
            <w:sz w:val="20"/>
            <w:szCs w:val="20"/>
            <w:lang w:val="en-US"/>
          </w:rPr>
          <w:t>https://support.trustedfamily.net</w:t>
        </w:r>
      </w:hyperlink>
    </w:p>
    <w:sectPr w:rsidR="00AC2794" w:rsidRPr="006F18C3" w:rsidSect="000A7C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03657"/>
    <w:multiLevelType w:val="hybridMultilevel"/>
    <w:tmpl w:val="02966C4C"/>
    <w:lvl w:ilvl="0" w:tplc="1BB0A93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4"/>
    <w:rsid w:val="000A0C07"/>
    <w:rsid w:val="000A7C9F"/>
    <w:rsid w:val="00146ADA"/>
    <w:rsid w:val="006B1BE6"/>
    <w:rsid w:val="006F18C3"/>
    <w:rsid w:val="00AC279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5D32F"/>
  <w15:chartTrackingRefBased/>
  <w15:docId w15:val="{FA5148F9-9CB8-434F-A310-418DE9D7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8D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C27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279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2794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FF49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498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F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trustedfamily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trustedfamily.net/hc/en-us/articles/360009356259-Get-around-faster-with-keyboard-shortcu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trustedfamily.net/hc/en-us/sections/360002752199-Trusted-Family-on-mobile" TargetMode="External"/><Relationship Id="rId5" Type="http://schemas.openxmlformats.org/officeDocument/2006/relationships/hyperlink" Target="https://support.trustedfamily.net/hc/en-us/articles/360010884820-Set-up-and-reset-two-factor-authentic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Gaziello</dc:creator>
  <cp:keywords/>
  <dc:description/>
  <cp:lastModifiedBy>Magali Houtart</cp:lastModifiedBy>
  <cp:revision>2</cp:revision>
  <dcterms:created xsi:type="dcterms:W3CDTF">2020-05-14T09:13:00Z</dcterms:created>
  <dcterms:modified xsi:type="dcterms:W3CDTF">2020-05-14T09:13:00Z</dcterms:modified>
</cp:coreProperties>
</file>